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909" w:rsidRPr="00372909" w:rsidRDefault="000937CA" w:rsidP="00372909">
      <w:pPr>
        <w:ind w:left="-150" w:right="-30"/>
        <w:jc w:val="center"/>
        <w:rPr>
          <w:rStyle w:val="a7"/>
          <w:rFonts w:ascii="Arial" w:hAnsi="Arial" w:cs="Arial"/>
          <w:color w:val="auto"/>
          <w:sz w:val="27"/>
          <w:szCs w:val="27"/>
          <w:u w:val="none"/>
          <w:shd w:val="clear" w:color="auto" w:fill="FFFFFF"/>
        </w:rPr>
      </w:pPr>
      <w:r w:rsidRPr="007C7BCE">
        <w:rPr>
          <w:rFonts w:ascii="Arial Narrow" w:eastAsia="Times New Roman" w:hAnsi="Arial Narrow" w:cs="Times New Roman"/>
          <w:b/>
          <w:bCs/>
          <w:sz w:val="32"/>
          <w:szCs w:val="32"/>
        </w:rPr>
        <w:t>Профессия би</w:t>
      </w:r>
      <w:r w:rsidR="00372909" w:rsidRPr="007C7BCE">
        <w:rPr>
          <w:rFonts w:ascii="Arial Narrow" w:eastAsia="Times New Roman" w:hAnsi="Arial Narrow" w:cs="Times New Roman"/>
          <w:b/>
          <w:bCs/>
          <w:sz w:val="32"/>
          <w:szCs w:val="32"/>
        </w:rPr>
        <w:t>блиотекарь</w:t>
      </w:r>
      <w:r w:rsidR="00372909" w:rsidRPr="00372909">
        <w:t xml:space="preserve"> </w:t>
      </w:r>
      <w:r w:rsidR="00372909" w:rsidRPr="00372909">
        <w:fldChar w:fldCharType="begin"/>
      </w:r>
      <w:r w:rsidR="00372909" w:rsidRPr="00372909">
        <w:instrText xml:space="preserve"> HYPERLINK "http://bibliopskov.ru/library-day.htm" \t "_blank" </w:instrText>
      </w:r>
      <w:r w:rsidR="00372909" w:rsidRPr="00372909">
        <w:fldChar w:fldCharType="separate"/>
      </w:r>
    </w:p>
    <w:p w:rsidR="00372909" w:rsidRPr="00372909" w:rsidRDefault="00372909" w:rsidP="00372909">
      <w:pPr>
        <w:ind w:left="-150" w:right="-30"/>
        <w:jc w:val="center"/>
      </w:pPr>
      <w:r w:rsidRPr="00372909">
        <w:rPr>
          <w:rFonts w:ascii="Arial" w:hAnsi="Arial" w:cs="Arial"/>
          <w:sz w:val="27"/>
          <w:szCs w:val="27"/>
          <w:shd w:val="clear" w:color="auto" w:fill="FFFFFF"/>
        </w:rPr>
        <w:t>27 мая - </w:t>
      </w:r>
      <w:r w:rsidRPr="00372909">
        <w:rPr>
          <w:rFonts w:ascii="Arial" w:hAnsi="Arial" w:cs="Arial"/>
          <w:b/>
          <w:bCs/>
          <w:sz w:val="27"/>
          <w:szCs w:val="27"/>
          <w:shd w:val="clear" w:color="auto" w:fill="FFFFFF"/>
        </w:rPr>
        <w:t>Общероссийский</w:t>
      </w:r>
      <w:r w:rsidRPr="00372909">
        <w:rPr>
          <w:rFonts w:ascii="Arial" w:hAnsi="Arial" w:cs="Arial"/>
          <w:sz w:val="27"/>
          <w:szCs w:val="27"/>
          <w:shd w:val="clear" w:color="auto" w:fill="FFFFFF"/>
        </w:rPr>
        <w:t> </w:t>
      </w:r>
      <w:r w:rsidRPr="00372909">
        <w:rPr>
          <w:rFonts w:ascii="Arial" w:hAnsi="Arial" w:cs="Arial"/>
          <w:b/>
          <w:bCs/>
          <w:sz w:val="27"/>
          <w:szCs w:val="27"/>
          <w:shd w:val="clear" w:color="auto" w:fill="FFFFFF"/>
        </w:rPr>
        <w:t>день</w:t>
      </w:r>
      <w:r w:rsidRPr="00372909">
        <w:rPr>
          <w:rFonts w:ascii="Arial" w:hAnsi="Arial" w:cs="Arial"/>
          <w:sz w:val="27"/>
          <w:szCs w:val="27"/>
          <w:shd w:val="clear" w:color="auto" w:fill="FFFFFF"/>
        </w:rPr>
        <w:t> </w:t>
      </w:r>
      <w:r w:rsidRPr="00372909">
        <w:rPr>
          <w:rFonts w:ascii="Arial" w:hAnsi="Arial" w:cs="Arial"/>
          <w:b/>
          <w:bCs/>
          <w:sz w:val="27"/>
          <w:szCs w:val="27"/>
          <w:shd w:val="clear" w:color="auto" w:fill="FFFFFF"/>
        </w:rPr>
        <w:t>библиотек</w:t>
      </w:r>
      <w:r w:rsidRPr="00372909">
        <w:rPr>
          <w:rFonts w:ascii="Arial" w:hAnsi="Arial" w:cs="Arial"/>
          <w:sz w:val="27"/>
          <w:szCs w:val="27"/>
          <w:shd w:val="clear" w:color="auto" w:fill="FFFFFF"/>
        </w:rPr>
        <w:t>.</w:t>
      </w:r>
    </w:p>
    <w:p w:rsidR="000937CA" w:rsidRDefault="00372909" w:rsidP="000937CA">
      <w:pPr>
        <w:shd w:val="clear" w:color="auto" w:fill="FFFFFF"/>
        <w:spacing w:before="100" w:beforeAutospacing="1" w:after="100" w:afterAutospacing="1" w:line="270" w:lineRule="atLeast"/>
        <w:jc w:val="center"/>
        <w:outlineLvl w:val="3"/>
        <w:rPr>
          <w:rFonts w:ascii="Arial Narrow" w:eastAsia="Times New Roman" w:hAnsi="Arial Narrow" w:cs="Times New Roman"/>
          <w:b/>
          <w:bCs/>
          <w:noProof/>
          <w:color w:val="555555"/>
          <w:sz w:val="24"/>
          <w:szCs w:val="24"/>
        </w:rPr>
      </w:pPr>
      <w:r w:rsidRPr="00372909">
        <w:fldChar w:fldCharType="end"/>
      </w:r>
    </w:p>
    <w:p w:rsidR="007C7BCE" w:rsidRDefault="007C7BCE" w:rsidP="000937CA">
      <w:pPr>
        <w:shd w:val="clear" w:color="auto" w:fill="FFFFFF"/>
        <w:spacing w:before="100" w:beforeAutospacing="1" w:after="100" w:afterAutospacing="1" w:line="270" w:lineRule="atLeast"/>
        <w:jc w:val="center"/>
        <w:outlineLvl w:val="3"/>
        <w:rPr>
          <w:rFonts w:ascii="Arial Narrow" w:eastAsia="Times New Roman" w:hAnsi="Arial Narrow" w:cs="Times New Roman"/>
          <w:b/>
          <w:bCs/>
          <w:color w:val="555555"/>
          <w:sz w:val="24"/>
          <w:szCs w:val="24"/>
        </w:rPr>
      </w:pPr>
      <w:r>
        <w:rPr>
          <w:rFonts w:ascii="Arial Narrow" w:eastAsia="Times New Roman" w:hAnsi="Arial Narrow" w:cs="Times New Roman"/>
          <w:b/>
          <w:bCs/>
          <w:noProof/>
          <w:color w:val="555555"/>
          <w:sz w:val="24"/>
          <w:szCs w:val="24"/>
        </w:rPr>
        <w:drawing>
          <wp:inline distT="0" distB="0" distL="0" distR="0">
            <wp:extent cx="2981325" cy="2438400"/>
            <wp:effectExtent l="19050" t="0" r="9525" b="0"/>
            <wp:docPr id="1" name="Рисунок 1" descr="C:\Users\Администратор\Desktop\б-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-р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7CA" w:rsidRPr="007C7BCE" w:rsidRDefault="000937CA" w:rsidP="000937CA">
      <w:pPr>
        <w:shd w:val="clear" w:color="auto" w:fill="FFFFFF"/>
        <w:spacing w:before="120" w:after="240" w:line="270" w:lineRule="atLeast"/>
        <w:ind w:right="14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З</w:t>
      </w:r>
      <w:r w:rsidRPr="007C7BC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амечательный Общероссийский день библиотек это не только профессиональный праздник книговедов, библиографов, библиотекарей, учителей, это праздник и всех тех, кто любит книгу.</w:t>
      </w:r>
    </w:p>
    <w:p w:rsidR="007C7BCE" w:rsidRPr="007C7BCE" w:rsidRDefault="000937CA" w:rsidP="007C7BCE">
      <w:pPr>
        <w:shd w:val="clear" w:color="auto" w:fill="FFFFFF"/>
        <w:spacing w:before="120" w:after="240" w:line="270" w:lineRule="atLeast"/>
        <w:ind w:right="14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476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7C7BCE" w:rsidRPr="007C7BCE">
        <w:rPr>
          <w:rFonts w:ascii="Times New Roman" w:eastAsia="Times New Roman" w:hAnsi="Times New Roman" w:cs="Times New Roman"/>
          <w:color w:val="333333"/>
          <w:sz w:val="28"/>
          <w:szCs w:val="28"/>
        </w:rPr>
        <w:t>Из века в век библиотекарь занимал, и будет занимать важное место в общественной жизни, так как он работает в сфере духовной культуры.</w:t>
      </w:r>
      <w:r w:rsidR="007C7BCE" w:rsidRPr="00F4766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C7BCE" w:rsidRPr="007C7BCE">
        <w:rPr>
          <w:rFonts w:ascii="Times New Roman" w:eastAsia="Times New Roman" w:hAnsi="Times New Roman" w:cs="Times New Roman"/>
          <w:color w:val="333333"/>
          <w:sz w:val="28"/>
          <w:szCs w:val="28"/>
        </w:rPr>
        <w:t>Возможно, работа библиотекаря не так заметена, как труд врача или учителя, и нельзя увидеть какой-то конечный результат их работы. Но все то влияние, которое оказывает на общество их работа – неоценимо.</w:t>
      </w:r>
    </w:p>
    <w:p w:rsidR="007C7BCE" w:rsidRPr="007C7BCE" w:rsidRDefault="007C7BCE" w:rsidP="007C7BCE">
      <w:pPr>
        <w:shd w:val="clear" w:color="auto" w:fill="FFFFFF"/>
        <w:spacing w:before="120" w:after="240" w:line="270" w:lineRule="atLeast"/>
        <w:ind w:right="14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C7BCE">
        <w:rPr>
          <w:rFonts w:ascii="Times New Roman" w:eastAsia="Times New Roman" w:hAnsi="Times New Roman" w:cs="Times New Roman"/>
          <w:color w:val="333333"/>
          <w:sz w:val="28"/>
          <w:szCs w:val="28"/>
        </w:rPr>
        <w:t>Бывает сложно сориентироваться в огромном потоке издаваемой сегодня литературы.</w:t>
      </w:r>
    </w:p>
    <w:p w:rsidR="007C7BCE" w:rsidRPr="007C7BCE" w:rsidRDefault="007C7BCE" w:rsidP="007C7BCE">
      <w:pPr>
        <w:shd w:val="clear" w:color="auto" w:fill="FFFFFF"/>
        <w:spacing w:before="120" w:after="240" w:line="270" w:lineRule="atLeast"/>
        <w:ind w:right="14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C7BC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А библиотекарь, который хорошо знаком с книжным </w:t>
      </w:r>
      <w:r w:rsidR="00380DB3" w:rsidRPr="00F4766B">
        <w:rPr>
          <w:rFonts w:ascii="Times New Roman" w:eastAsia="Times New Roman" w:hAnsi="Times New Roman" w:cs="Times New Roman"/>
          <w:color w:val="333333"/>
          <w:sz w:val="28"/>
          <w:szCs w:val="28"/>
        </w:rPr>
        <w:t>фондом, всегда может дать совет:</w:t>
      </w:r>
      <w:r w:rsidRPr="007C7BC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где найти ответ на интересующий вопрос.</w:t>
      </w:r>
    </w:p>
    <w:p w:rsidR="007C7BCE" w:rsidRPr="007C7BCE" w:rsidRDefault="007C7BCE" w:rsidP="007C7BCE">
      <w:pPr>
        <w:shd w:val="clear" w:color="auto" w:fill="FFFFFF"/>
        <w:spacing w:before="120" w:after="240" w:line="270" w:lineRule="atLeast"/>
        <w:ind w:right="14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C7BCE">
        <w:rPr>
          <w:rFonts w:ascii="Times New Roman" w:eastAsia="Times New Roman" w:hAnsi="Times New Roman" w:cs="Times New Roman"/>
          <w:color w:val="333333"/>
          <w:sz w:val="28"/>
          <w:szCs w:val="28"/>
        </w:rPr>
        <w:t>И поэтому День библиотек – это не только профессиональный праздник, это еще и признание важности данной профессии.</w:t>
      </w:r>
    </w:p>
    <w:p w:rsidR="00372909" w:rsidRPr="00F4766B" w:rsidRDefault="007C7BCE" w:rsidP="00F476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0302D"/>
          <w:sz w:val="28"/>
          <w:szCs w:val="28"/>
        </w:rPr>
      </w:pP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 В канун Общероссийского дня библиотек предлагаем вашему вниманию интервью с директором </w:t>
      </w:r>
      <w:proofErr w:type="spellStart"/>
      <w:r w:rsidR="003043AD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Зилаирской</w:t>
      </w:r>
      <w:proofErr w:type="spellEnd"/>
      <w:r w:rsidR="003043AD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районной библиотеки </w:t>
      </w:r>
      <w:proofErr w:type="spellStart"/>
      <w:r w:rsidR="003043AD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им</w:t>
      </w:r>
      <w:proofErr w:type="gramStart"/>
      <w:r w:rsidR="003043AD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.С</w:t>
      </w:r>
      <w:proofErr w:type="gramEnd"/>
      <w:r w:rsidR="003043AD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авичева</w:t>
      </w:r>
      <w:proofErr w:type="spellEnd"/>
      <w:r w:rsidR="003043AD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Бакановой Марие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й </w:t>
      </w:r>
      <w:r w:rsidR="003043AD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Александро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вной.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</w:r>
      <w:r w:rsidRPr="007C7BCE">
        <w:rPr>
          <w:rFonts w:ascii="Times New Roman" w:eastAsia="Times New Roman" w:hAnsi="Times New Roman" w:cs="Times New Roman"/>
          <w:b/>
          <w:color w:val="10302D"/>
          <w:sz w:val="28"/>
          <w:szCs w:val="28"/>
        </w:rPr>
        <w:t>   </w:t>
      </w:r>
      <w:r w:rsidR="00372909" w:rsidRPr="00F4766B">
        <w:rPr>
          <w:rFonts w:ascii="Times New Roman" w:eastAsia="Times New Roman" w:hAnsi="Times New Roman" w:cs="Times New Roman"/>
          <w:b/>
          <w:color w:val="10302D"/>
          <w:sz w:val="28"/>
          <w:szCs w:val="28"/>
        </w:rPr>
        <w:t>Мари</w:t>
      </w:r>
      <w:r w:rsidR="00A91E04" w:rsidRPr="00F4766B">
        <w:rPr>
          <w:rFonts w:ascii="Times New Roman" w:eastAsia="Times New Roman" w:hAnsi="Times New Roman" w:cs="Times New Roman"/>
          <w:b/>
          <w:color w:val="10302D"/>
          <w:sz w:val="28"/>
          <w:szCs w:val="28"/>
        </w:rPr>
        <w:t>я</w:t>
      </w:r>
      <w:r w:rsidR="003043AD" w:rsidRPr="007C7BCE">
        <w:rPr>
          <w:rFonts w:ascii="Times New Roman" w:eastAsia="Times New Roman" w:hAnsi="Times New Roman" w:cs="Times New Roman"/>
          <w:b/>
          <w:color w:val="10302D"/>
          <w:sz w:val="28"/>
          <w:szCs w:val="28"/>
        </w:rPr>
        <w:t xml:space="preserve"> </w:t>
      </w:r>
      <w:r w:rsidR="003043AD" w:rsidRPr="00F4766B">
        <w:rPr>
          <w:rFonts w:ascii="Times New Roman" w:eastAsia="Times New Roman" w:hAnsi="Times New Roman" w:cs="Times New Roman"/>
          <w:b/>
          <w:color w:val="10302D"/>
          <w:sz w:val="28"/>
          <w:szCs w:val="28"/>
        </w:rPr>
        <w:t>Александро</w:t>
      </w:r>
      <w:r w:rsidR="003043AD" w:rsidRPr="007C7BCE">
        <w:rPr>
          <w:rFonts w:ascii="Times New Roman" w:eastAsia="Times New Roman" w:hAnsi="Times New Roman" w:cs="Times New Roman"/>
          <w:b/>
          <w:color w:val="10302D"/>
          <w:sz w:val="28"/>
          <w:szCs w:val="28"/>
        </w:rPr>
        <w:t>вн</w:t>
      </w:r>
      <w:r w:rsidR="00A91E04" w:rsidRPr="00F4766B">
        <w:rPr>
          <w:rFonts w:ascii="Times New Roman" w:eastAsia="Times New Roman" w:hAnsi="Times New Roman" w:cs="Times New Roman"/>
          <w:b/>
          <w:color w:val="10302D"/>
          <w:sz w:val="28"/>
          <w:szCs w:val="28"/>
        </w:rPr>
        <w:t>а,</w:t>
      </w:r>
      <w:r w:rsidR="003043AD"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 xml:space="preserve"> </w:t>
      </w:r>
      <w:r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 xml:space="preserve">хотелось бы, чтобы Вы рассказали о библиотеках </w:t>
      </w:r>
      <w:r w:rsidR="00A91E04"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>Зилаирского</w:t>
      </w:r>
      <w:r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 xml:space="preserve"> района нашего времени. Какое значение имеет библиотека для человека сегодня?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 xml:space="preserve">  - Современное время диктует свои правила, в том числе и для таких учреждений, как библиотеки. Если раньше они были, скорее, хранилищем книг, то сейчас  мы активно внедряем в свою работу современные 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lastRenderedPageBreak/>
        <w:t xml:space="preserve">технологии, подключаемся к электронным библиотечным системам, организуем просветительские мероприятия по многим темам и направлениям, разрабатываем и внедряем в жизнь социокультурные проекты. Чтобы быть интересными и востребованными изучаем и ориентируемся на потребности наших читателей.  Работаем с ними   не только офлайн, но и онлайн, ведем </w:t>
      </w:r>
      <w:r w:rsidR="00380DB3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страницы в социальных сетях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. Здесь наши пользователи самых разных возрастных категорий могут найти достаточно много полезной, нужной и самое главное проверенной информации.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 xml:space="preserve">Библиотеки, </w:t>
      </w:r>
      <w:r w:rsidR="00A91E04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давно уже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ста</w:t>
      </w:r>
      <w:r w:rsidR="00A91E04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ли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центром коммуникации. В мире сейчас слишком много информации: интернет, телевидение, радио, но очень мало информации, которая проверяется. И мы должны помочь, особенно детям, через книгу научиться разбираться в информации, к которой нужно относиться критически. 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> А еще библиотеки сегодня - это место, где люди общаются друг с другом, участвуют в духовной жизни, а не только "потребляют" информацию. А в столь стремительное время живое общение является одним из главных ценностей у человека.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>  </w:t>
      </w:r>
      <w:r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>Чем сегодня живут библиотеки района?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 xml:space="preserve">Библиотечная сеть </w:t>
      </w:r>
      <w:r w:rsidR="00A91E04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Зилаирского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района</w:t>
      </w:r>
      <w:r w:rsidR="00A91E04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состоит из районной библиотеки, детской </w:t>
      </w:r>
      <w:r w:rsidR="00380DB3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и 13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сельских библиотек. Все они оснащены компьютерной техникой. Методическим, профессиональным и творческим центром является </w:t>
      </w:r>
      <w:proofErr w:type="spellStart"/>
      <w:r w:rsidR="00A91E04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Зилаирская</w:t>
      </w:r>
      <w:proofErr w:type="spellEnd"/>
      <w:r w:rsidR="00A91E04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центральная 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районная библиотека</w:t>
      </w:r>
      <w:r w:rsidR="00380DB3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.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   Именно здесь рождаются проекты, инновационные направления, формы и методы библиотечной деятельности.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> Сегодня библиотекари ведут активный поиск нестандартных форм продвижения книги и чтения, внося в традиционную работу новые идеи, разрабатывают интересные программы мероприятий, направленные на продвижение книги, привлекают читателей и созд</w:t>
      </w:r>
      <w:r w:rsidR="00A91E04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ают позитивный образ библиотеки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. Сейчас мы пожинаем плоды успешной реализации проектов по самым разным темам библиотечной и культурной деятельности.  Наши читатели знают как интересно и плодотворно проходят в библиотеках литературные вечера, встречи с поэтами - земляками, творческие вечера талантливых интересных людей. Трогательно и с хорошим эмоциональным наполнением проходят в библиотеках мероприятия патриотической направленности. А вообще, нужно сказать, что </w:t>
      </w:r>
      <w:proofErr w:type="spellStart"/>
      <w:r w:rsidR="00A91E04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зилаирцы</w:t>
      </w:r>
      <w:proofErr w:type="spellEnd"/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должны быть горды тем, что у нас есть огромная плеяда ярких поэтических личностей, людей которые своим творчеством прославляют свой родной край. Об этом нужно говорить и обязательно пропагандировать поэтические труды наших земляков. 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 xml:space="preserve">   Особенно разнообразен спектр мероприятий для детей. Мы стараемся проводить их в интересной современному ребенку подаче. Особенно полюбилась в последнее время ребятам такая форма, как </w:t>
      </w:r>
      <w:proofErr w:type="spellStart"/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Квест</w:t>
      </w:r>
      <w:proofErr w:type="spellEnd"/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. Здесь прекрасно улавливается дух товарищества, умение общаться, искать нужную информацию, быстро принимать решение и много полезного для развивающегося человека. Мы прекрасно понимаем, что это самые благодарные, любознательные, непосредственные  читатели и когда они вырастут, они обязательно придут в библиотеку. 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> </w:t>
      </w:r>
      <w:r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> Я знаю, что главное все же в библиотеке книги. Как пополняются фонды библиотек нашего района?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>  Комплектование библиотечных фондов давно уже больная тема для всего библиотечного сообщества страны. Проводя политику модернизации общедоступных библиотек, неизбежно встает вопрос о содержательном наполнении этого пространства нужными читателям книгами и ресурсами, а значит, о качественном комплектовании фондов. Конечно, и наши библиотеки не могут похвастаться стопроцентной наполняемостью необходимой литературой, но опять, же благодаря руководству рай</w:t>
      </w:r>
      <w:r w:rsidR="00372909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она в библиотеки выписывается 40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  наименован</w:t>
      </w:r>
      <w:r w:rsidR="00372909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ий периодических изданий. В 2019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году более чем на </w:t>
      </w:r>
      <w:r w:rsidR="00372909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90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тысяч купили новой художественной литературы. В основном это произведения авторов победителей литературных премий. Регулярно и сами библиотекари проводят благотворительные акции под названием «Подари книгу библиотеке». Более полутора тысяч книг нам подарили наши друзья и партнеры. Мы искренне благодарим всех дарителей книг за их понимание и участие. 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>   </w:t>
      </w:r>
      <w:r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>  Есть ли у Вас повод для гордости за управляемый Вами коллектив и вашу работу?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 xml:space="preserve">    Более чем. Коллектив работников библиотек </w:t>
      </w:r>
      <w:r w:rsidR="00372909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Зилаирского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района достаточно профессиональный, энергичный, болеющий за свое дело, изобретательный и творческий. Не без гордости могу сказать, что сотрудники библиотек вносят бесценный вклад в развитие интеллектуального и культурного потенциала жителей района, ведут большую работу по продвижению чтения.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>   Мы стараемся расти профессионально, а потому фактически все работники прошли обучение или переобучение на различных курсах повышения квалификации. Ну, а самое главное это результаты работы.   </w:t>
      </w:r>
      <w:proofErr w:type="spellStart"/>
      <w:r w:rsidR="00372909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Иван</w:t>
      </w:r>
      <w:proofErr w:type="gramStart"/>
      <w:r w:rsidR="00372909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о</w:t>
      </w:r>
      <w:proofErr w:type="spellEnd"/>
      <w:r w:rsidR="00380DB3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-</w:t>
      </w:r>
      <w:proofErr w:type="gramEnd"/>
      <w:r w:rsidR="00372909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_</w:t>
      </w:r>
      <w:proofErr w:type="spellStart"/>
      <w:r w:rsidR="00372909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Кувалатская</w:t>
      </w:r>
      <w:proofErr w:type="spellEnd"/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сельская библиотека  стала победителем конкурса «На получение денежных поощрений лучшим сельским учреждениям культуры</w:t>
      </w:r>
      <w:r w:rsidR="00380DB3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  и их работникам».</w:t>
      </w:r>
    </w:p>
    <w:p w:rsidR="00380DB3" w:rsidRPr="00F4766B" w:rsidRDefault="00380DB3" w:rsidP="007C7B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0302D"/>
          <w:sz w:val="28"/>
          <w:szCs w:val="28"/>
        </w:rPr>
      </w:pPr>
      <w:proofErr w:type="gramStart"/>
      <w:r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Пользуясь</w:t>
      </w:r>
      <w:proofErr w:type="gramEnd"/>
      <w:r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случаем, хотелось бы отметить творческий подход к работе, </w:t>
      </w:r>
      <w:r w:rsidR="00726A50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активную деятельность в воспитании подрастающего поколения </w:t>
      </w:r>
      <w:proofErr w:type="spellStart"/>
      <w:r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Вязовцевой</w:t>
      </w:r>
      <w:proofErr w:type="spellEnd"/>
      <w:r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Натальи Николаевны, библиотекаря Петровской сельской библиотеки, победителя 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конкурса «На получение денежных поощрений лучшим сельским учреждениям культуры</w:t>
      </w:r>
      <w:r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  и их работникам» 2018г.</w:t>
      </w:r>
    </w:p>
    <w:p w:rsidR="00494A2B" w:rsidRPr="00A17227" w:rsidRDefault="007C7BCE" w:rsidP="00A17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   </w:t>
      </w:r>
      <w:r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>Мари</w:t>
      </w:r>
      <w:r w:rsidR="00372909"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>я</w:t>
      </w:r>
      <w:r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 xml:space="preserve"> </w:t>
      </w:r>
      <w:r w:rsidR="00372909"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>Александр</w:t>
      </w:r>
      <w:r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 xml:space="preserve">овна, что Вам понравилось из </w:t>
      </w:r>
      <w:proofErr w:type="spellStart"/>
      <w:r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>свеже</w:t>
      </w:r>
      <w:proofErr w:type="spellEnd"/>
      <w:r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 xml:space="preserve"> </w:t>
      </w:r>
      <w:proofErr w:type="gramStart"/>
      <w:r w:rsidR="00372909"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>-</w:t>
      </w:r>
      <w:r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>п</w:t>
      </w:r>
      <w:proofErr w:type="gramEnd"/>
      <w:r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>рочитанного?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 xml:space="preserve">-  Роман Гузели </w:t>
      </w:r>
      <w:proofErr w:type="spellStart"/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Яхиной</w:t>
      </w:r>
      <w:proofErr w:type="spellEnd"/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«</w:t>
      </w:r>
      <w:proofErr w:type="spellStart"/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Зулейха</w:t>
      </w:r>
      <w:proofErr w:type="spellEnd"/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открывает глаза» стал примером редкого чтения </w:t>
      </w:r>
      <w:r w:rsidR="00726A50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«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взахлеб</w:t>
      </w:r>
      <w:r w:rsidR="00726A50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»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. Получил премию «Большая книга» за дебют. Не передать словами того восторга, который охватывает во время его прочтения, сюжетная линия простая и в то же время емкая, великолепный язык автора захватывает на каждом вдохе. Такое же впечатление и от второго романа Г. </w:t>
      </w:r>
      <w:proofErr w:type="spellStart"/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Яхишой</w:t>
      </w:r>
      <w:proofErr w:type="spellEnd"/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«Дети мои».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>  </w:t>
      </w:r>
      <w:r w:rsidR="00372909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-</w:t>
      </w:r>
      <w:r w:rsidRPr="00F4766B">
        <w:rPr>
          <w:rFonts w:ascii="Times New Roman" w:eastAsia="Times New Roman" w:hAnsi="Times New Roman" w:cs="Times New Roman"/>
          <w:b/>
          <w:bCs/>
          <w:color w:val="10302D"/>
          <w:sz w:val="28"/>
          <w:szCs w:val="28"/>
        </w:rPr>
        <w:t>Ваши пожелания в День библиотек.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 xml:space="preserve">  Библиотека не одна в этом мире. Наши успехи – это успехи еще сотни людей, с которыми мы тесно и каждодневно сотрудничаем. Это в первую очередь </w:t>
      </w:r>
      <w:r w:rsidR="00726A50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-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отдел культуры (</w:t>
      </w:r>
      <w:r w:rsidR="00372909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А.А.Сухов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),  наши партнеры – районное управление образование, все школы и детские сады, РДК и сельские культурно-досуговые учреждения, Детская школа искусств, Музей, Дом детского творчества, </w:t>
      </w:r>
      <w:r w:rsidR="00726A50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>центр «Семья»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t>, общественные организация и наши уважаемые читатели. Это праздник всех кто любит и почитает её величество книгу.</w:t>
      </w:r>
      <w:r w:rsidRPr="007C7BCE">
        <w:rPr>
          <w:rFonts w:ascii="Times New Roman" w:eastAsia="Times New Roman" w:hAnsi="Times New Roman" w:cs="Times New Roman"/>
          <w:color w:val="10302D"/>
          <w:sz w:val="28"/>
          <w:szCs w:val="28"/>
        </w:rPr>
        <w:br/>
        <w:t> </w:t>
      </w:r>
      <w:r w:rsidR="00F4766B" w:rsidRPr="00F4766B">
        <w:rPr>
          <w:rFonts w:ascii="Times New Roman" w:eastAsia="Times New Roman" w:hAnsi="Times New Roman" w:cs="Times New Roman"/>
          <w:color w:val="10302D"/>
          <w:sz w:val="28"/>
          <w:szCs w:val="28"/>
        </w:rPr>
        <w:t xml:space="preserve">  </w:t>
      </w:r>
      <w:r w:rsidR="00726A50" w:rsidRPr="00F4766B">
        <w:rPr>
          <w:rFonts w:ascii="Times New Roman" w:hAnsi="Times New Roman" w:cs="Times New Roman"/>
          <w:sz w:val="28"/>
          <w:szCs w:val="28"/>
          <w:shd w:val="clear" w:color="auto" w:fill="FFFFFF"/>
        </w:rPr>
        <w:t>Разрешите поздравить</w:t>
      </w:r>
      <w:r w:rsidR="00F476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 В</w:t>
      </w:r>
      <w:r w:rsidR="00726A50" w:rsidRPr="00F4766B">
        <w:rPr>
          <w:rFonts w:ascii="Times New Roman" w:hAnsi="Times New Roman" w:cs="Times New Roman"/>
          <w:sz w:val="28"/>
          <w:szCs w:val="28"/>
          <w:shd w:val="clear" w:color="auto" w:fill="FFFFFF"/>
        </w:rPr>
        <w:t>сероссийским днем библиотек! И пожелать всем, жаждущим знаний, найти свои золотые страницы истины. Пусть бумажный шелест принесет искомую мудрость и развитие. Грандиозные копи всевозможного, собраны под немудреными крышами библиотек. Пусть каждый ищущий найдет и в полной мере ощутит важность и необходимость этих замечательных источников знаний. С праздником!</w:t>
      </w:r>
      <w:bookmarkStart w:id="0" w:name="_GoBack"/>
      <w:bookmarkEnd w:id="0"/>
    </w:p>
    <w:sectPr w:rsidR="00494A2B" w:rsidRPr="00A17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7C7BCE"/>
    <w:rsid w:val="000937CA"/>
    <w:rsid w:val="003043AD"/>
    <w:rsid w:val="00372909"/>
    <w:rsid w:val="00380DB3"/>
    <w:rsid w:val="00494A2B"/>
    <w:rsid w:val="00726A50"/>
    <w:rsid w:val="007C7BCE"/>
    <w:rsid w:val="00A17227"/>
    <w:rsid w:val="00A91E04"/>
    <w:rsid w:val="00F4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C7B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7BCE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7C7BC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7C7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7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7BC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729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6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1168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 Windows</cp:lastModifiedBy>
  <cp:revision>4</cp:revision>
  <dcterms:created xsi:type="dcterms:W3CDTF">2020-05-21T06:39:00Z</dcterms:created>
  <dcterms:modified xsi:type="dcterms:W3CDTF">2020-05-22T12:24:00Z</dcterms:modified>
</cp:coreProperties>
</file>